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C489E" w14:textId="1F976A04" w:rsidR="00503DE6" w:rsidRDefault="5AD1AA27" w:rsidP="5AD1AA27">
      <w:pPr>
        <w:jc w:val="center"/>
        <w:rPr>
          <w:lang w:val="en-GB"/>
        </w:rPr>
      </w:pPr>
      <w:bookmarkStart w:id="0" w:name="_GoBack"/>
      <w:bookmarkEnd w:id="0"/>
      <w:r w:rsidRPr="5AD1AA27">
        <w:rPr>
          <w:b/>
          <w:bCs/>
          <w:u w:val="single"/>
          <w:lang w:val="en-GB"/>
        </w:rPr>
        <w:t>MITZVAH DAY SUNDAY 19</w:t>
      </w:r>
      <w:r w:rsidRPr="5AD1AA27">
        <w:rPr>
          <w:b/>
          <w:bCs/>
          <w:u w:val="single"/>
          <w:vertAlign w:val="superscript"/>
          <w:lang w:val="en-GB"/>
        </w:rPr>
        <w:t>th</w:t>
      </w:r>
      <w:r w:rsidRPr="5AD1AA27">
        <w:rPr>
          <w:b/>
          <w:bCs/>
          <w:u w:val="single"/>
          <w:lang w:val="en-GB"/>
        </w:rPr>
        <w:t xml:space="preserve"> NOVEMBER 2017</w:t>
      </w:r>
    </w:p>
    <w:p w14:paraId="3507BAEB" w14:textId="67AAA7B2" w:rsidR="5AD1AA27" w:rsidRDefault="5AD1AA27" w:rsidP="5AD1AA27">
      <w:pPr>
        <w:jc w:val="center"/>
        <w:rPr>
          <w:b/>
          <w:bCs/>
          <w:u w:val="single"/>
          <w:lang w:val="en-GB"/>
        </w:rPr>
      </w:pPr>
      <w:r w:rsidRPr="5AD1AA27">
        <w:rPr>
          <w:b/>
          <w:bCs/>
          <w:u w:val="single"/>
          <w:lang w:val="en-GB"/>
        </w:rPr>
        <w:t>GOODS FOR GOOD</w:t>
      </w:r>
    </w:p>
    <w:p w14:paraId="389AAC3E" w14:textId="77777777" w:rsidR="00503DE6" w:rsidRDefault="00503DE6" w:rsidP="5AD1AA27">
      <w:pPr>
        <w:jc w:val="center"/>
        <w:rPr>
          <w:lang w:val="en-GB"/>
        </w:rPr>
      </w:pPr>
    </w:p>
    <w:p w14:paraId="20CEA503" w14:textId="3649B56B" w:rsidR="00503DE6" w:rsidRDefault="5FBB4E4F" w:rsidP="5FBB4E4F">
      <w:pPr>
        <w:widowControl w:val="0"/>
        <w:autoSpaceDE w:val="0"/>
        <w:autoSpaceDN w:val="0"/>
        <w:adjustRightInd w:val="0"/>
        <w:rPr>
          <w:rFonts w:ascii="Calibri" w:hAnsi="Calibri" w:cs="Calibri"/>
        </w:rPr>
      </w:pPr>
      <w:r w:rsidRPr="5FBB4E4F">
        <w:rPr>
          <w:rFonts w:ascii="Calibri" w:hAnsi="Calibri" w:cs="Calibri"/>
        </w:rPr>
        <w:t>We will be collecting school stationery for the 50 refugee camps in Kurdistan &amp; Syria (where we regularly send clothing, shoes, blankets, and medicines, too).</w:t>
      </w:r>
    </w:p>
    <w:p w14:paraId="329D1971" w14:textId="619EF2D0" w:rsidR="00503DE6" w:rsidRDefault="5AD1AA27" w:rsidP="5AD1AA27">
      <w:pPr>
        <w:widowControl w:val="0"/>
        <w:autoSpaceDE w:val="0"/>
        <w:autoSpaceDN w:val="0"/>
        <w:adjustRightInd w:val="0"/>
        <w:rPr>
          <w:rFonts w:ascii="Calibri" w:hAnsi="Calibri" w:cs="Calibri"/>
        </w:rPr>
      </w:pPr>
      <w:r w:rsidRPr="5AD1AA27">
        <w:rPr>
          <w:rFonts w:ascii="Calibri" w:hAnsi="Calibri" w:cs="Calibri"/>
        </w:rPr>
        <w:t xml:space="preserve">The reason why the ask is small, (and only for stationery listed below) </w:t>
      </w:r>
      <w:r w:rsidRPr="5AD1AA27">
        <w:rPr>
          <w:rFonts w:ascii="Calibri" w:hAnsi="Calibri" w:cs="Calibri"/>
          <w:color w:val="FB0007"/>
        </w:rPr>
        <w:t>is that our premises and capacity is very small and we can’t absorb large quantities at one time. </w:t>
      </w:r>
    </w:p>
    <w:p w14:paraId="3CA171FD" w14:textId="5057E660" w:rsidR="00503DE6" w:rsidRDefault="00096EFC" w:rsidP="5AD1AA27">
      <w:pPr>
        <w:widowControl w:val="0"/>
        <w:autoSpaceDE w:val="0"/>
        <w:autoSpaceDN w:val="0"/>
        <w:adjustRightInd w:val="0"/>
        <w:rPr>
          <w:rFonts w:ascii="Calibri" w:hAnsi="Calibri" w:cs="Calibri"/>
        </w:rPr>
      </w:pPr>
      <w:r>
        <w:rPr>
          <w:b/>
          <w:bCs/>
          <w:noProof/>
          <w:u w:val="single"/>
          <w:lang w:val="en-GB" w:eastAsia="en-GB"/>
        </w:rPr>
        <w:drawing>
          <wp:anchor distT="0" distB="0" distL="114300" distR="114300" simplePos="0" relativeHeight="251659264" behindDoc="1" locked="0" layoutInCell="1" allowOverlap="1" wp14:anchorId="7B7E4303" wp14:editId="42D0C55F">
            <wp:simplePos x="0" y="0"/>
            <wp:positionH relativeFrom="column">
              <wp:posOffset>3481705</wp:posOffset>
            </wp:positionH>
            <wp:positionV relativeFrom="paragraph">
              <wp:posOffset>207010</wp:posOffset>
            </wp:positionV>
            <wp:extent cx="2747007" cy="1831340"/>
            <wp:effectExtent l="0" t="0" r="0" b="0"/>
            <wp:wrapNone/>
            <wp:docPr id="2" name="Picture 2" descr="../../../Desktop/pics_for_Mitzvah_Day/iraq_children%20behind%20a%20f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s_for_Mitzvah_Day/iraq_children%20behind%20a%20fe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007"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5AD1AA27" w:rsidRPr="5AD1AA27">
        <w:rPr>
          <w:rFonts w:ascii="Calibri" w:hAnsi="Calibri" w:cs="Calibri"/>
        </w:rPr>
        <w:t>This is what we are asking for (donated stationery should be new, and can be given from goods already found at home by children):</w:t>
      </w:r>
    </w:p>
    <w:p w14:paraId="189ECE81" w14:textId="532F157B" w:rsidR="00503DE6" w:rsidRDefault="5AD1AA27" w:rsidP="5AD1AA27">
      <w:pPr>
        <w:pStyle w:val="ListParagraph"/>
        <w:widowControl w:val="0"/>
        <w:numPr>
          <w:ilvl w:val="0"/>
          <w:numId w:val="1"/>
        </w:numPr>
        <w:autoSpaceDE w:val="0"/>
        <w:autoSpaceDN w:val="0"/>
        <w:adjustRightInd w:val="0"/>
        <w:rPr>
          <w:sz w:val="24"/>
          <w:szCs w:val="24"/>
        </w:rPr>
      </w:pPr>
      <w:r w:rsidRPr="5AD1AA27">
        <w:rPr>
          <w:rFonts w:cs="Calibri"/>
          <w:sz w:val="24"/>
          <w:szCs w:val="24"/>
          <w:highlight w:val="yellow"/>
        </w:rPr>
        <w:t>Felt tips</w:t>
      </w:r>
    </w:p>
    <w:p w14:paraId="1F64EB4E" w14:textId="3A9D2D82" w:rsidR="00503DE6" w:rsidRDefault="5AD1AA27" w:rsidP="5AD1AA27">
      <w:pPr>
        <w:pStyle w:val="ListParagraph"/>
        <w:widowControl w:val="0"/>
        <w:numPr>
          <w:ilvl w:val="0"/>
          <w:numId w:val="1"/>
        </w:numPr>
        <w:autoSpaceDE w:val="0"/>
        <w:autoSpaceDN w:val="0"/>
        <w:adjustRightInd w:val="0"/>
        <w:rPr>
          <w:sz w:val="24"/>
          <w:szCs w:val="24"/>
        </w:rPr>
      </w:pPr>
      <w:r w:rsidRPr="5AD1AA27">
        <w:rPr>
          <w:rFonts w:cs="Calibri"/>
          <w:sz w:val="24"/>
          <w:szCs w:val="24"/>
          <w:highlight w:val="yellow"/>
        </w:rPr>
        <w:t>Crayons (pencils &amp; wax)</w:t>
      </w:r>
    </w:p>
    <w:p w14:paraId="7DA3CAE7" w14:textId="214F8A41" w:rsidR="00503DE6" w:rsidRDefault="5AD1AA27" w:rsidP="5AD1AA27">
      <w:pPr>
        <w:pStyle w:val="ListParagraph"/>
        <w:widowControl w:val="0"/>
        <w:numPr>
          <w:ilvl w:val="0"/>
          <w:numId w:val="1"/>
        </w:numPr>
        <w:autoSpaceDE w:val="0"/>
        <w:autoSpaceDN w:val="0"/>
        <w:adjustRightInd w:val="0"/>
        <w:rPr>
          <w:sz w:val="24"/>
          <w:szCs w:val="24"/>
        </w:rPr>
      </w:pPr>
      <w:r w:rsidRPr="5AD1AA27">
        <w:rPr>
          <w:rFonts w:cs="Calibri"/>
          <w:sz w:val="24"/>
          <w:szCs w:val="24"/>
          <w:highlight w:val="yellow"/>
        </w:rPr>
        <w:t>Drawing pencils</w:t>
      </w:r>
    </w:p>
    <w:p w14:paraId="0FABE945" w14:textId="3011BEF5" w:rsidR="00503DE6" w:rsidRDefault="5AD1AA27" w:rsidP="5AD1AA27">
      <w:pPr>
        <w:pStyle w:val="ListParagraph"/>
        <w:widowControl w:val="0"/>
        <w:numPr>
          <w:ilvl w:val="0"/>
          <w:numId w:val="1"/>
        </w:numPr>
        <w:autoSpaceDE w:val="0"/>
        <w:autoSpaceDN w:val="0"/>
        <w:adjustRightInd w:val="0"/>
        <w:rPr>
          <w:sz w:val="24"/>
          <w:szCs w:val="24"/>
        </w:rPr>
      </w:pPr>
      <w:r w:rsidRPr="5AD1AA27">
        <w:rPr>
          <w:rFonts w:cs="Calibri"/>
          <w:sz w:val="24"/>
          <w:szCs w:val="24"/>
          <w:highlight w:val="yellow"/>
        </w:rPr>
        <w:t>Drawing &amp; colouring books</w:t>
      </w:r>
    </w:p>
    <w:p w14:paraId="5120BE87" w14:textId="202376C0" w:rsidR="00503DE6" w:rsidRDefault="5AD1AA27" w:rsidP="5AD1AA27">
      <w:pPr>
        <w:pStyle w:val="ListParagraph"/>
        <w:widowControl w:val="0"/>
        <w:numPr>
          <w:ilvl w:val="0"/>
          <w:numId w:val="1"/>
        </w:numPr>
        <w:autoSpaceDE w:val="0"/>
        <w:autoSpaceDN w:val="0"/>
        <w:adjustRightInd w:val="0"/>
        <w:rPr>
          <w:sz w:val="24"/>
          <w:szCs w:val="24"/>
        </w:rPr>
      </w:pPr>
      <w:r w:rsidRPr="5AD1AA27">
        <w:rPr>
          <w:rFonts w:cs="Calibri"/>
          <w:sz w:val="24"/>
          <w:szCs w:val="24"/>
          <w:highlight w:val="yellow"/>
        </w:rPr>
        <w:t>Arts and crafts materials (new packets only)</w:t>
      </w:r>
      <w:r w:rsidR="00096EFC" w:rsidRPr="00096EFC">
        <w:rPr>
          <w:b/>
          <w:bCs/>
          <w:noProof/>
          <w:u w:val="single"/>
        </w:rPr>
        <w:t xml:space="preserve"> </w:t>
      </w:r>
    </w:p>
    <w:p w14:paraId="703A1F4D" w14:textId="59AE49D3" w:rsidR="00503DE6" w:rsidRDefault="5AD1AA27" w:rsidP="5AD1AA27">
      <w:pPr>
        <w:pStyle w:val="ListParagraph"/>
        <w:widowControl w:val="0"/>
        <w:numPr>
          <w:ilvl w:val="0"/>
          <w:numId w:val="1"/>
        </w:numPr>
        <w:autoSpaceDE w:val="0"/>
        <w:autoSpaceDN w:val="0"/>
        <w:adjustRightInd w:val="0"/>
        <w:rPr>
          <w:sz w:val="24"/>
          <w:szCs w:val="24"/>
        </w:rPr>
      </w:pPr>
      <w:r w:rsidRPr="5AD1AA27">
        <w:rPr>
          <w:rFonts w:cs="Calibri"/>
          <w:sz w:val="24"/>
          <w:szCs w:val="24"/>
          <w:highlight w:val="yellow"/>
        </w:rPr>
        <w:t>Erasers &amp; rulers</w:t>
      </w:r>
    </w:p>
    <w:p w14:paraId="00CFBA26" w14:textId="13058A59" w:rsidR="00503DE6" w:rsidRDefault="5AD1AA27" w:rsidP="5AD1AA27">
      <w:pPr>
        <w:pStyle w:val="ListParagraph"/>
        <w:widowControl w:val="0"/>
        <w:numPr>
          <w:ilvl w:val="0"/>
          <w:numId w:val="1"/>
        </w:numPr>
        <w:autoSpaceDE w:val="0"/>
        <w:autoSpaceDN w:val="0"/>
        <w:adjustRightInd w:val="0"/>
        <w:rPr>
          <w:sz w:val="24"/>
          <w:szCs w:val="24"/>
        </w:rPr>
      </w:pPr>
      <w:r w:rsidRPr="5AD1AA27">
        <w:rPr>
          <w:rFonts w:cs="Calibri"/>
          <w:sz w:val="24"/>
          <w:szCs w:val="24"/>
          <w:highlight w:val="yellow"/>
        </w:rPr>
        <w:t>Markers and highlighters</w:t>
      </w:r>
    </w:p>
    <w:p w14:paraId="3C24E9F2" w14:textId="6AD1E4E7" w:rsidR="00503DE6" w:rsidRPr="00DE100F" w:rsidRDefault="5AD1AA27" w:rsidP="5AD1AA27">
      <w:pPr>
        <w:pStyle w:val="ListParagraph"/>
        <w:widowControl w:val="0"/>
        <w:numPr>
          <w:ilvl w:val="0"/>
          <w:numId w:val="1"/>
        </w:numPr>
        <w:autoSpaceDE w:val="0"/>
        <w:autoSpaceDN w:val="0"/>
        <w:adjustRightInd w:val="0"/>
        <w:rPr>
          <w:sz w:val="24"/>
          <w:szCs w:val="24"/>
        </w:rPr>
      </w:pPr>
      <w:r w:rsidRPr="5AD1AA27">
        <w:rPr>
          <w:rFonts w:cs="Calibri"/>
          <w:sz w:val="24"/>
          <w:szCs w:val="24"/>
          <w:highlight w:val="yellow"/>
        </w:rPr>
        <w:t>Exercise books and paper</w:t>
      </w:r>
    </w:p>
    <w:p w14:paraId="3A162A07" w14:textId="6C24C36B" w:rsidR="00AF28EB" w:rsidRDefault="00AF28EB" w:rsidP="00DE100F">
      <w:pPr>
        <w:widowControl w:val="0"/>
        <w:autoSpaceDE w:val="0"/>
        <w:autoSpaceDN w:val="0"/>
        <w:adjustRightInd w:val="0"/>
      </w:pPr>
    </w:p>
    <w:p w14:paraId="3D823043" w14:textId="7E394AEF" w:rsidR="00AF28EB" w:rsidRDefault="00AF28EB" w:rsidP="00AF28EB">
      <w:pPr>
        <w:widowControl w:val="0"/>
        <w:autoSpaceDE w:val="0"/>
        <w:autoSpaceDN w:val="0"/>
        <w:adjustRightInd w:val="0"/>
        <w:rPr>
          <w:rFonts w:ascii="Calibri" w:hAnsi="Calibri" w:cs="Calibri"/>
        </w:rPr>
      </w:pPr>
      <w:r w:rsidRPr="5AD1AA27">
        <w:rPr>
          <w:rFonts w:ascii="Calibri" w:hAnsi="Calibri" w:cs="Calibri"/>
        </w:rPr>
        <w:t>Children in the refugee camps have little to play with apart from the mud and stones underfoot. They have lost everything.  Thousands are orphans and have witnessed or are victims of terrible atrocities. They have lost their possessions, their loved ones.  We deliver hope and dignity to them.</w:t>
      </w:r>
    </w:p>
    <w:p w14:paraId="7F57338B" w14:textId="76FCA89C" w:rsidR="00AF28EB" w:rsidRDefault="00AF28EB" w:rsidP="00DE100F">
      <w:pPr>
        <w:widowControl w:val="0"/>
        <w:autoSpaceDE w:val="0"/>
        <w:autoSpaceDN w:val="0"/>
        <w:adjustRightInd w:val="0"/>
      </w:pPr>
      <w:r w:rsidRPr="00832A2A">
        <w:rPr>
          <w:b/>
          <w:bCs/>
          <w:noProof/>
          <w:u w:val="single"/>
          <w:lang w:val="en-GB" w:eastAsia="en-GB"/>
        </w:rPr>
        <w:drawing>
          <wp:anchor distT="0" distB="0" distL="114300" distR="114300" simplePos="0" relativeHeight="251658240" behindDoc="1" locked="0" layoutInCell="1" allowOverlap="1" wp14:anchorId="077B81C5" wp14:editId="24DBEFA7">
            <wp:simplePos x="0" y="0"/>
            <wp:positionH relativeFrom="column">
              <wp:posOffset>3824605</wp:posOffset>
            </wp:positionH>
            <wp:positionV relativeFrom="paragraph">
              <wp:posOffset>95885</wp:posOffset>
            </wp:positionV>
            <wp:extent cx="2426882" cy="1819210"/>
            <wp:effectExtent l="0" t="0" r="12065" b="10160"/>
            <wp:wrapNone/>
            <wp:docPr id="1" name="Picture 1" descr="../../../Desktop/pics_for_Mitzvah_Day/iraq_beautiful%20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s_for_Mitzvah_Day/iraq_beautiful%20childr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882" cy="181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8B0AB" w14:textId="2C3FA7AC" w:rsidR="00DE100F" w:rsidRDefault="00771A84" w:rsidP="00DE100F">
      <w:pPr>
        <w:widowControl w:val="0"/>
        <w:autoSpaceDE w:val="0"/>
        <w:autoSpaceDN w:val="0"/>
        <w:adjustRightInd w:val="0"/>
        <w:rPr>
          <w:color w:val="FF0000"/>
        </w:rPr>
      </w:pPr>
      <w:r>
        <w:rPr>
          <w:color w:val="FF0000"/>
        </w:rPr>
        <w:t>Activity!</w:t>
      </w:r>
    </w:p>
    <w:p w14:paraId="1BA0DD77" w14:textId="65C4D05E" w:rsidR="00DE100F" w:rsidRDefault="00394981" w:rsidP="00394981">
      <w:pPr>
        <w:widowControl w:val="0"/>
        <w:autoSpaceDE w:val="0"/>
        <w:autoSpaceDN w:val="0"/>
        <w:adjustRightInd w:val="0"/>
        <w:rPr>
          <w:color w:val="000000" w:themeColor="text1"/>
        </w:rPr>
      </w:pPr>
      <w:r>
        <w:rPr>
          <w:color w:val="000000" w:themeColor="text1"/>
        </w:rPr>
        <w:t xml:space="preserve">Send greetings from </w:t>
      </w:r>
      <w:r w:rsidR="00771A84">
        <w:rPr>
          <w:color w:val="000000" w:themeColor="text1"/>
        </w:rPr>
        <w:t>your community</w:t>
      </w:r>
      <w:r>
        <w:rPr>
          <w:color w:val="000000" w:themeColor="text1"/>
        </w:rPr>
        <w:t xml:space="preserve"> to the refugees!</w:t>
      </w:r>
    </w:p>
    <w:p w14:paraId="77D91636" w14:textId="117E9684" w:rsidR="00AF28EB" w:rsidRDefault="00AF28EB" w:rsidP="00AF28EB">
      <w:pPr>
        <w:pStyle w:val="ListParagraph"/>
        <w:widowControl w:val="0"/>
        <w:numPr>
          <w:ilvl w:val="0"/>
          <w:numId w:val="7"/>
        </w:numPr>
        <w:autoSpaceDE w:val="0"/>
        <w:autoSpaceDN w:val="0"/>
        <w:adjustRightInd w:val="0"/>
        <w:jc w:val="both"/>
        <w:rPr>
          <w:color w:val="000000" w:themeColor="text1"/>
        </w:rPr>
      </w:pPr>
      <w:r>
        <w:rPr>
          <w:color w:val="000000" w:themeColor="text1"/>
        </w:rPr>
        <w:t xml:space="preserve">We want you to design a card for the refugee </w:t>
      </w:r>
    </w:p>
    <w:p w14:paraId="02ACE528" w14:textId="5E3604E2" w:rsidR="00AF28EB" w:rsidRPr="00AF28EB" w:rsidRDefault="00AF28EB" w:rsidP="00AF28EB">
      <w:pPr>
        <w:pStyle w:val="ListParagraph"/>
        <w:widowControl w:val="0"/>
        <w:autoSpaceDE w:val="0"/>
        <w:autoSpaceDN w:val="0"/>
        <w:adjustRightInd w:val="0"/>
        <w:jc w:val="both"/>
        <w:rPr>
          <w:color w:val="000000" w:themeColor="text1"/>
        </w:rPr>
      </w:pPr>
      <w:r w:rsidRPr="00AF28EB">
        <w:rPr>
          <w:color w:val="000000" w:themeColor="text1"/>
        </w:rPr>
        <w:t>children receiving your stationery.</w:t>
      </w:r>
    </w:p>
    <w:p w14:paraId="507D922F" w14:textId="5C52B321" w:rsidR="00AF28EB" w:rsidRDefault="00AF28EB" w:rsidP="00AF28EB">
      <w:pPr>
        <w:pStyle w:val="ListParagraph"/>
        <w:widowControl w:val="0"/>
        <w:numPr>
          <w:ilvl w:val="0"/>
          <w:numId w:val="7"/>
        </w:numPr>
        <w:autoSpaceDE w:val="0"/>
        <w:autoSpaceDN w:val="0"/>
        <w:adjustRightInd w:val="0"/>
        <w:jc w:val="both"/>
        <w:rPr>
          <w:color w:val="000000" w:themeColor="text1"/>
        </w:rPr>
      </w:pPr>
      <w:r>
        <w:rPr>
          <w:color w:val="000000" w:themeColor="text1"/>
        </w:rPr>
        <w:t xml:space="preserve">It </w:t>
      </w:r>
      <w:r w:rsidR="00771A84">
        <w:rPr>
          <w:color w:val="000000" w:themeColor="text1"/>
        </w:rPr>
        <w:t>should</w:t>
      </w:r>
      <w:r>
        <w:rPr>
          <w:color w:val="000000" w:themeColor="text1"/>
        </w:rPr>
        <w:t xml:space="preserve"> include a picture of a Goods For Good </w:t>
      </w:r>
    </w:p>
    <w:p w14:paraId="5009416D" w14:textId="5C2B97F4" w:rsidR="00AF28EB" w:rsidRDefault="00AF28EB" w:rsidP="00AF28EB">
      <w:pPr>
        <w:pStyle w:val="ListParagraph"/>
        <w:widowControl w:val="0"/>
        <w:autoSpaceDE w:val="0"/>
        <w:autoSpaceDN w:val="0"/>
        <w:adjustRightInd w:val="0"/>
        <w:jc w:val="both"/>
        <w:rPr>
          <w:color w:val="000000" w:themeColor="text1"/>
        </w:rPr>
      </w:pPr>
      <w:r>
        <w:rPr>
          <w:color w:val="000000" w:themeColor="text1"/>
        </w:rPr>
        <w:t>truck delivering goods.</w:t>
      </w:r>
    </w:p>
    <w:p w14:paraId="68B23B51" w14:textId="704BDB67" w:rsidR="00394981" w:rsidRDefault="00AF28EB" w:rsidP="00AF28EB">
      <w:pPr>
        <w:pStyle w:val="ListParagraph"/>
        <w:widowControl w:val="0"/>
        <w:numPr>
          <w:ilvl w:val="0"/>
          <w:numId w:val="7"/>
        </w:numPr>
        <w:autoSpaceDE w:val="0"/>
        <w:autoSpaceDN w:val="0"/>
        <w:adjustRightInd w:val="0"/>
        <w:jc w:val="both"/>
        <w:rPr>
          <w:color w:val="000000" w:themeColor="text1"/>
        </w:rPr>
      </w:pPr>
      <w:r>
        <w:rPr>
          <w:color w:val="000000" w:themeColor="text1"/>
        </w:rPr>
        <w:t>Write a message from you to your new friend.</w:t>
      </w:r>
    </w:p>
    <w:p w14:paraId="67AB0B83" w14:textId="2BDC1047" w:rsidR="00AF28EB" w:rsidRDefault="00AF28EB" w:rsidP="00AF28EB">
      <w:pPr>
        <w:pStyle w:val="ListParagraph"/>
        <w:widowControl w:val="0"/>
        <w:numPr>
          <w:ilvl w:val="0"/>
          <w:numId w:val="7"/>
        </w:numPr>
        <w:autoSpaceDE w:val="0"/>
        <w:autoSpaceDN w:val="0"/>
        <w:adjustRightInd w:val="0"/>
        <w:jc w:val="both"/>
        <w:rPr>
          <w:color w:val="000000" w:themeColor="text1"/>
        </w:rPr>
      </w:pPr>
      <w:r>
        <w:rPr>
          <w:color w:val="000000" w:themeColor="text1"/>
        </w:rPr>
        <w:t>We will send your card with a box of stationery</w:t>
      </w:r>
    </w:p>
    <w:p w14:paraId="6F2FADD9" w14:textId="2288CC2D" w:rsidR="00503DE6" w:rsidRDefault="00503DE6" w:rsidP="5AD1AA27">
      <w:pPr>
        <w:widowControl w:val="0"/>
        <w:autoSpaceDE w:val="0"/>
        <w:autoSpaceDN w:val="0"/>
        <w:adjustRightInd w:val="0"/>
        <w:rPr>
          <w:rFonts w:ascii="Calibri" w:hAnsi="Calibri" w:cs="Calibri"/>
        </w:rPr>
      </w:pPr>
    </w:p>
    <w:p w14:paraId="4B165820" w14:textId="035191E2" w:rsidR="00503DE6" w:rsidRDefault="00503DE6" w:rsidP="5AD1AA27">
      <w:pPr>
        <w:widowControl w:val="0"/>
        <w:autoSpaceDE w:val="0"/>
        <w:autoSpaceDN w:val="0"/>
        <w:adjustRightInd w:val="0"/>
        <w:rPr>
          <w:rFonts w:ascii="Calibri" w:hAnsi="Calibri" w:cs="Calibri"/>
        </w:rPr>
      </w:pPr>
    </w:p>
    <w:p w14:paraId="333FB212" w14:textId="11860BFA" w:rsidR="00503DE6" w:rsidRDefault="5AD1AA27" w:rsidP="5AD1AA27">
      <w:pPr>
        <w:widowControl w:val="0"/>
        <w:autoSpaceDE w:val="0"/>
        <w:autoSpaceDN w:val="0"/>
        <w:adjustRightInd w:val="0"/>
        <w:rPr>
          <w:rFonts w:ascii="Calibri" w:hAnsi="Calibri" w:cs="Calibri"/>
        </w:rPr>
      </w:pPr>
      <w:r w:rsidRPr="5AD1AA27">
        <w:rPr>
          <w:rFonts w:ascii="Calibri" w:hAnsi="Calibri" w:cs="Calibri"/>
        </w:rPr>
        <w:t>You may like to see the clip of film sent to us by our charity partners on the ground Bring Hope.  </w:t>
      </w:r>
      <w:hyperlink r:id="rId10">
        <w:r w:rsidRPr="5AD1AA27">
          <w:rPr>
            <w:rStyle w:val="Hyperlink"/>
            <w:rFonts w:ascii="Calibri" w:hAnsi="Calibri" w:cs="Calibri"/>
            <w:color w:val="0B4CB4"/>
          </w:rPr>
          <w:t>https://drive.google.com/open?id=0B0OfeIMZYblnUko0Q1ZCb2R1cEE</w:t>
        </w:r>
      </w:hyperlink>
    </w:p>
    <w:p w14:paraId="70C65F84" w14:textId="2B46DCC4" w:rsidR="00DE100F" w:rsidRDefault="00E3545B" w:rsidP="5AD1AA27">
      <w:pPr>
        <w:widowControl w:val="0"/>
        <w:autoSpaceDE w:val="0"/>
        <w:autoSpaceDN w:val="0"/>
        <w:adjustRightInd w:val="0"/>
        <w:rPr>
          <w:rFonts w:ascii="Calibri" w:hAnsi="Calibri" w:cs="Calibri"/>
        </w:rPr>
      </w:pPr>
      <w:r>
        <w:rPr>
          <w:rFonts w:ascii="Calibri" w:hAnsi="Calibri" w:cs="Calibri"/>
        </w:rPr>
        <w:t>Our own trustee, Max Veenstra</w:t>
      </w:r>
      <w:r w:rsidR="5AD1AA27" w:rsidRPr="5AD1AA27">
        <w:rPr>
          <w:rFonts w:ascii="Calibri" w:hAnsi="Calibri" w:cs="Calibri"/>
        </w:rPr>
        <w:t>, is also a trustee of the charity Bring Hope and therefore we are affiliated and working closely together.</w:t>
      </w:r>
    </w:p>
    <w:p w14:paraId="4E74CA3D" w14:textId="5E09CFAE" w:rsidR="00503DE6" w:rsidRDefault="00503DE6" w:rsidP="5AD1AA27">
      <w:pPr>
        <w:widowControl w:val="0"/>
        <w:autoSpaceDE w:val="0"/>
        <w:autoSpaceDN w:val="0"/>
        <w:adjustRightInd w:val="0"/>
        <w:rPr>
          <w:rFonts w:ascii="Calibri" w:hAnsi="Calibri" w:cs="Calibri"/>
        </w:rPr>
      </w:pPr>
    </w:p>
    <w:p w14:paraId="717F6EAF" w14:textId="61680484" w:rsidR="00503DE6" w:rsidRDefault="00832A2A" w:rsidP="5AD1AA27">
      <w:pPr>
        <w:widowControl w:val="0"/>
        <w:autoSpaceDE w:val="0"/>
        <w:autoSpaceDN w:val="0"/>
        <w:adjustRightInd w:val="0"/>
        <w:rPr>
          <w:rFonts w:ascii="Calibri" w:hAnsi="Calibri" w:cs="Calibri"/>
        </w:rPr>
      </w:pPr>
      <w:r w:rsidRPr="00832A2A">
        <w:rPr>
          <w:rFonts w:ascii="Calibri" w:hAnsi="Calibri" w:cs="Calibri"/>
          <w:u w:val="single"/>
        </w:rPr>
        <w:t>Please note</w:t>
      </w:r>
      <w:r>
        <w:rPr>
          <w:rFonts w:ascii="Calibri" w:hAnsi="Calibri" w:cs="Calibri"/>
        </w:rPr>
        <w:t>: Project participants are requested to deliver or send the stationery to our warehouse</w:t>
      </w:r>
      <w:r w:rsidR="00DE100F">
        <w:rPr>
          <w:rFonts w:ascii="Calibri" w:hAnsi="Calibri" w:cs="Calibri"/>
        </w:rPr>
        <w:t xml:space="preserve"> between 12</w:t>
      </w:r>
      <w:r w:rsidR="00771A84">
        <w:rPr>
          <w:rFonts w:ascii="Calibri" w:hAnsi="Calibri" w:cs="Calibri"/>
        </w:rPr>
        <w:t xml:space="preserve"> p.m. </w:t>
      </w:r>
      <w:r w:rsidR="00DE100F">
        <w:rPr>
          <w:rFonts w:ascii="Calibri" w:hAnsi="Calibri" w:cs="Calibri"/>
        </w:rPr>
        <w:t>-3</w:t>
      </w:r>
      <w:r w:rsidR="00771A84">
        <w:rPr>
          <w:rFonts w:ascii="Calibri" w:hAnsi="Calibri" w:cs="Calibri"/>
        </w:rPr>
        <w:t xml:space="preserve"> p.m.</w:t>
      </w:r>
      <w:r w:rsidR="00DE100F">
        <w:rPr>
          <w:rFonts w:ascii="Calibri" w:hAnsi="Calibri" w:cs="Calibri"/>
        </w:rPr>
        <w:t xml:space="preserve"> on Sunday 19</w:t>
      </w:r>
      <w:r w:rsidR="00DE100F" w:rsidRPr="00DE100F">
        <w:rPr>
          <w:rFonts w:ascii="Calibri" w:hAnsi="Calibri" w:cs="Calibri"/>
          <w:vertAlign w:val="superscript"/>
        </w:rPr>
        <w:t>th</w:t>
      </w:r>
      <w:r w:rsidR="00DE100F">
        <w:rPr>
          <w:rFonts w:ascii="Calibri" w:hAnsi="Calibri" w:cs="Calibri"/>
        </w:rPr>
        <w:t xml:space="preserve"> November, or </w:t>
      </w:r>
      <w:r w:rsidR="00771A84">
        <w:rPr>
          <w:rFonts w:ascii="Calibri" w:hAnsi="Calibri" w:cs="Calibri"/>
        </w:rPr>
        <w:t>by appointment</w:t>
      </w:r>
      <w:r w:rsidR="00DE100F">
        <w:rPr>
          <w:rFonts w:ascii="Calibri" w:hAnsi="Calibri" w:cs="Calibri"/>
        </w:rPr>
        <w:t xml:space="preserve"> after this date</w:t>
      </w:r>
      <w:r>
        <w:rPr>
          <w:rFonts w:ascii="Calibri" w:hAnsi="Calibri" w:cs="Calibri"/>
        </w:rPr>
        <w:t xml:space="preserve">. </w:t>
      </w:r>
      <w:r w:rsidR="5AD1AA27" w:rsidRPr="5AD1AA27">
        <w:rPr>
          <w:rFonts w:ascii="Calibri" w:hAnsi="Calibri" w:cs="Calibri"/>
        </w:rPr>
        <w:t>The address where stationery can be sent into, or where volunteers from the community can bring the goods to.</w:t>
      </w:r>
    </w:p>
    <w:p w14:paraId="0A9FFF99" w14:textId="6F53A21F" w:rsidR="00503DE6" w:rsidRDefault="5AD1AA27" w:rsidP="5AD1AA27">
      <w:pPr>
        <w:widowControl w:val="0"/>
        <w:autoSpaceDE w:val="0"/>
        <w:autoSpaceDN w:val="0"/>
        <w:adjustRightInd w:val="0"/>
        <w:rPr>
          <w:rFonts w:ascii="Calibri" w:hAnsi="Calibri" w:cs="Calibri"/>
        </w:rPr>
      </w:pPr>
      <w:r w:rsidRPr="5AD1AA27">
        <w:rPr>
          <w:rFonts w:ascii="Calibri" w:hAnsi="Calibri" w:cs="Calibri"/>
        </w:rPr>
        <w:t>GOODS FOR GOOD </w:t>
      </w:r>
    </w:p>
    <w:p w14:paraId="371D4316" w14:textId="0F392D88" w:rsidR="00503DE6" w:rsidRDefault="00AF28EB" w:rsidP="5AD1AA27">
      <w:pPr>
        <w:widowControl w:val="0"/>
        <w:autoSpaceDE w:val="0"/>
        <w:autoSpaceDN w:val="0"/>
        <w:adjustRightInd w:val="0"/>
        <w:rPr>
          <w:rFonts w:ascii="Calibri" w:hAnsi="Calibri" w:cs="Calibri"/>
        </w:rPr>
      </w:pPr>
      <w:r>
        <w:rPr>
          <w:rFonts w:ascii="Calibri" w:hAnsi="Calibri" w:cs="Calibri"/>
        </w:rPr>
        <w:t xml:space="preserve">REAR OF </w:t>
      </w:r>
      <w:r w:rsidR="5AD1AA27" w:rsidRPr="5AD1AA27">
        <w:rPr>
          <w:rFonts w:ascii="Calibri" w:hAnsi="Calibri" w:cs="Calibri"/>
        </w:rPr>
        <w:t>UNIT 1</w:t>
      </w:r>
      <w:r>
        <w:rPr>
          <w:rFonts w:ascii="Calibri" w:hAnsi="Calibri" w:cs="Calibri"/>
        </w:rPr>
        <w:t>a</w:t>
      </w:r>
      <w:r w:rsidR="5AD1AA27" w:rsidRPr="5AD1AA27">
        <w:rPr>
          <w:rFonts w:ascii="Calibri" w:hAnsi="Calibri" w:cs="Calibri"/>
        </w:rPr>
        <w:t> </w:t>
      </w:r>
    </w:p>
    <w:p w14:paraId="78A366CD" w14:textId="1A907C90" w:rsidR="00503DE6" w:rsidRDefault="5AD1AA27" w:rsidP="5AD1AA27">
      <w:pPr>
        <w:widowControl w:val="0"/>
        <w:autoSpaceDE w:val="0"/>
        <w:autoSpaceDN w:val="0"/>
        <w:adjustRightInd w:val="0"/>
        <w:rPr>
          <w:rFonts w:ascii="Calibri" w:hAnsi="Calibri" w:cs="Calibri"/>
        </w:rPr>
      </w:pPr>
      <w:r w:rsidRPr="5AD1AA27">
        <w:rPr>
          <w:rFonts w:ascii="Calibri" w:hAnsi="Calibri" w:cs="Calibri"/>
        </w:rPr>
        <w:t xml:space="preserve">BOREHAMWOOD </w:t>
      </w:r>
      <w:r w:rsidR="00AF28EB">
        <w:rPr>
          <w:rFonts w:ascii="Calibri" w:hAnsi="Calibri" w:cs="Calibri"/>
        </w:rPr>
        <w:t>SHOPPING PARK</w:t>
      </w:r>
    </w:p>
    <w:p w14:paraId="58A2E5B0" w14:textId="66F5AA8B" w:rsidR="00691B60" w:rsidRDefault="5AD1AA27" w:rsidP="5AD1AA27">
      <w:pPr>
        <w:widowControl w:val="0"/>
        <w:autoSpaceDE w:val="0"/>
        <w:autoSpaceDN w:val="0"/>
        <w:adjustRightInd w:val="0"/>
        <w:rPr>
          <w:rFonts w:ascii="Calibri" w:hAnsi="Calibri" w:cs="Calibri"/>
        </w:rPr>
      </w:pPr>
      <w:r w:rsidRPr="5AD1AA27">
        <w:rPr>
          <w:rFonts w:ascii="Calibri" w:hAnsi="Calibri" w:cs="Calibri"/>
        </w:rPr>
        <w:t>WD6</w:t>
      </w:r>
      <w:r w:rsidR="00AF28EB">
        <w:rPr>
          <w:rFonts w:ascii="Calibri" w:hAnsi="Calibri" w:cs="Calibri"/>
        </w:rPr>
        <w:t xml:space="preserve"> 4PR</w:t>
      </w:r>
    </w:p>
    <w:p w14:paraId="3D458B09" w14:textId="05A795B7" w:rsidR="009466FF" w:rsidRDefault="5AD1AA27" w:rsidP="00691B60">
      <w:pPr>
        <w:widowControl w:val="0"/>
        <w:autoSpaceDE w:val="0"/>
        <w:autoSpaceDN w:val="0"/>
        <w:adjustRightInd w:val="0"/>
        <w:rPr>
          <w:rFonts w:ascii="Calibri" w:hAnsi="Calibri" w:cs="Calibri"/>
        </w:rPr>
      </w:pPr>
      <w:r w:rsidRPr="5AD1AA27">
        <w:rPr>
          <w:rFonts w:ascii="Calibri" w:hAnsi="Calibri" w:cs="Calibri"/>
        </w:rPr>
        <w:t xml:space="preserve">(Tel: </w:t>
      </w:r>
      <w:r w:rsidR="00AF28EB">
        <w:rPr>
          <w:rFonts w:ascii="Calibri" w:hAnsi="Calibri" w:cs="Calibri"/>
        </w:rPr>
        <w:t>Mia 07785800500</w:t>
      </w:r>
      <w:r w:rsidRPr="5AD1AA27">
        <w:rPr>
          <w:rFonts w:ascii="Calibri" w:hAnsi="Calibri" w:cs="Calibri"/>
        </w:rPr>
        <w:t>)</w:t>
      </w:r>
    </w:p>
    <w:p w14:paraId="62DDA86B" w14:textId="77777777" w:rsidR="00DE100F" w:rsidRDefault="00DE100F" w:rsidP="00691B60">
      <w:pPr>
        <w:widowControl w:val="0"/>
        <w:autoSpaceDE w:val="0"/>
        <w:autoSpaceDN w:val="0"/>
        <w:adjustRightInd w:val="0"/>
        <w:rPr>
          <w:rFonts w:ascii="Calibri" w:hAnsi="Calibri" w:cs="Calibri"/>
        </w:rPr>
      </w:pPr>
    </w:p>
    <w:p w14:paraId="5F2B6CC8" w14:textId="77777777" w:rsidR="00DE100F" w:rsidRPr="00691B60" w:rsidRDefault="00DE100F" w:rsidP="00691B60">
      <w:pPr>
        <w:widowControl w:val="0"/>
        <w:autoSpaceDE w:val="0"/>
        <w:autoSpaceDN w:val="0"/>
        <w:adjustRightInd w:val="0"/>
        <w:rPr>
          <w:rFonts w:ascii="Calibri" w:hAnsi="Calibri" w:cs="Calibri"/>
        </w:rPr>
      </w:pPr>
    </w:p>
    <w:sectPr w:rsidR="00DE100F" w:rsidRPr="00691B60" w:rsidSect="00390012">
      <w:headerReference w:type="default" r:id="rId11"/>
      <w:footerReference w:type="default" r:id="rId12"/>
      <w:pgSz w:w="11900" w:h="16840"/>
      <w:pgMar w:top="3755" w:right="1440" w:bottom="1440" w:left="1440" w:header="708" w:footer="1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3BF73" w14:textId="77777777" w:rsidR="00807772" w:rsidRDefault="00807772" w:rsidP="00390012">
      <w:r>
        <w:separator/>
      </w:r>
    </w:p>
  </w:endnote>
  <w:endnote w:type="continuationSeparator" w:id="0">
    <w:p w14:paraId="061BF9FE" w14:textId="77777777" w:rsidR="00807772" w:rsidRDefault="00807772" w:rsidP="0039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6BA1" w14:textId="6D1C40A7" w:rsidR="00390012" w:rsidRDefault="00E34B8D">
    <w:pPr>
      <w:pStyle w:val="Footer"/>
    </w:pPr>
    <w:r>
      <w:rPr>
        <w:noProof/>
        <w:lang w:val="en-GB" w:eastAsia="en-GB"/>
      </w:rPr>
      <w:drawing>
        <wp:anchor distT="0" distB="0" distL="114300" distR="114300" simplePos="0" relativeHeight="251661312" behindDoc="0" locked="0" layoutInCell="1" allowOverlap="1" wp14:anchorId="5CCA8339" wp14:editId="5AC70BBC">
          <wp:simplePos x="0" y="0"/>
          <wp:positionH relativeFrom="column">
            <wp:posOffset>-800100</wp:posOffset>
          </wp:positionH>
          <wp:positionV relativeFrom="paragraph">
            <wp:posOffset>-144145</wp:posOffset>
          </wp:positionV>
          <wp:extent cx="7595235" cy="1248410"/>
          <wp:effectExtent l="0" t="0" r="0" b="0"/>
          <wp:wrapSquare wrapText="bothSides"/>
          <wp:docPr id="5" name="Picture 5" descr="GoodsForGood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sForGood_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5235" cy="1248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7A53B" w14:textId="77777777" w:rsidR="00807772" w:rsidRDefault="00807772" w:rsidP="00390012">
      <w:r>
        <w:separator/>
      </w:r>
    </w:p>
  </w:footnote>
  <w:footnote w:type="continuationSeparator" w:id="0">
    <w:p w14:paraId="6F9660F8" w14:textId="77777777" w:rsidR="00807772" w:rsidRDefault="00807772" w:rsidP="0039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2BB0" w14:textId="1D3DAF22" w:rsidR="00390012" w:rsidRDefault="00E34B8D">
    <w:pPr>
      <w:pStyle w:val="Header"/>
    </w:pPr>
    <w:r>
      <w:rPr>
        <w:noProof/>
        <w:lang w:val="en-GB" w:eastAsia="en-GB"/>
      </w:rPr>
      <w:drawing>
        <wp:anchor distT="0" distB="0" distL="114300" distR="114300" simplePos="0" relativeHeight="251660288" behindDoc="0" locked="0" layoutInCell="1" allowOverlap="1" wp14:anchorId="55876DDF" wp14:editId="5D5DC3A5">
          <wp:simplePos x="0" y="0"/>
          <wp:positionH relativeFrom="column">
            <wp:posOffset>-914400</wp:posOffset>
          </wp:positionH>
          <wp:positionV relativeFrom="paragraph">
            <wp:posOffset>-449580</wp:posOffset>
          </wp:positionV>
          <wp:extent cx="7628255" cy="2288540"/>
          <wp:effectExtent l="0" t="0" r="0" b="0"/>
          <wp:wrapSquare wrapText="bothSides"/>
          <wp:docPr id="3" name="Picture 3" descr="GoodsForGood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sForGood_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8255" cy="2288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987"/>
    <w:multiLevelType w:val="hybridMultilevel"/>
    <w:tmpl w:val="0DDAC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DE5AD9"/>
    <w:multiLevelType w:val="hybridMultilevel"/>
    <w:tmpl w:val="1F3CC7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C242FB"/>
    <w:multiLevelType w:val="hybridMultilevel"/>
    <w:tmpl w:val="B5B0B3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0AD46F1"/>
    <w:multiLevelType w:val="hybridMultilevel"/>
    <w:tmpl w:val="96A0E1F8"/>
    <w:lvl w:ilvl="0" w:tplc="93B4FA98">
      <w:start w:val="1"/>
      <w:numFmt w:val="bullet"/>
      <w:lvlText w:val=""/>
      <w:lvlJc w:val="left"/>
      <w:pPr>
        <w:ind w:left="720" w:hanging="360"/>
      </w:pPr>
      <w:rPr>
        <w:rFonts w:ascii="Symbol" w:hAnsi="Symbol" w:hint="default"/>
      </w:rPr>
    </w:lvl>
    <w:lvl w:ilvl="1" w:tplc="417E0A86">
      <w:start w:val="1"/>
      <w:numFmt w:val="bullet"/>
      <w:lvlText w:val="o"/>
      <w:lvlJc w:val="left"/>
      <w:pPr>
        <w:ind w:left="1440" w:hanging="360"/>
      </w:pPr>
      <w:rPr>
        <w:rFonts w:ascii="Courier New" w:hAnsi="Courier New" w:hint="default"/>
      </w:rPr>
    </w:lvl>
    <w:lvl w:ilvl="2" w:tplc="2F2E7D04">
      <w:start w:val="1"/>
      <w:numFmt w:val="bullet"/>
      <w:lvlText w:val=""/>
      <w:lvlJc w:val="left"/>
      <w:pPr>
        <w:ind w:left="2160" w:hanging="360"/>
      </w:pPr>
      <w:rPr>
        <w:rFonts w:ascii="Wingdings" w:hAnsi="Wingdings" w:hint="default"/>
      </w:rPr>
    </w:lvl>
    <w:lvl w:ilvl="3" w:tplc="964A206C">
      <w:start w:val="1"/>
      <w:numFmt w:val="bullet"/>
      <w:lvlText w:val=""/>
      <w:lvlJc w:val="left"/>
      <w:pPr>
        <w:ind w:left="2880" w:hanging="360"/>
      </w:pPr>
      <w:rPr>
        <w:rFonts w:ascii="Symbol" w:hAnsi="Symbol" w:hint="default"/>
      </w:rPr>
    </w:lvl>
    <w:lvl w:ilvl="4" w:tplc="316096DE">
      <w:start w:val="1"/>
      <w:numFmt w:val="bullet"/>
      <w:lvlText w:val="o"/>
      <w:lvlJc w:val="left"/>
      <w:pPr>
        <w:ind w:left="3600" w:hanging="360"/>
      </w:pPr>
      <w:rPr>
        <w:rFonts w:ascii="Courier New" w:hAnsi="Courier New" w:hint="default"/>
      </w:rPr>
    </w:lvl>
    <w:lvl w:ilvl="5" w:tplc="54FEF16C">
      <w:start w:val="1"/>
      <w:numFmt w:val="bullet"/>
      <w:lvlText w:val=""/>
      <w:lvlJc w:val="left"/>
      <w:pPr>
        <w:ind w:left="4320" w:hanging="360"/>
      </w:pPr>
      <w:rPr>
        <w:rFonts w:ascii="Wingdings" w:hAnsi="Wingdings" w:hint="default"/>
      </w:rPr>
    </w:lvl>
    <w:lvl w:ilvl="6" w:tplc="7B18CB70">
      <w:start w:val="1"/>
      <w:numFmt w:val="bullet"/>
      <w:lvlText w:val=""/>
      <w:lvlJc w:val="left"/>
      <w:pPr>
        <w:ind w:left="5040" w:hanging="360"/>
      </w:pPr>
      <w:rPr>
        <w:rFonts w:ascii="Symbol" w:hAnsi="Symbol" w:hint="default"/>
      </w:rPr>
    </w:lvl>
    <w:lvl w:ilvl="7" w:tplc="063C991A">
      <w:start w:val="1"/>
      <w:numFmt w:val="bullet"/>
      <w:lvlText w:val="o"/>
      <w:lvlJc w:val="left"/>
      <w:pPr>
        <w:ind w:left="5760" w:hanging="360"/>
      </w:pPr>
      <w:rPr>
        <w:rFonts w:ascii="Courier New" w:hAnsi="Courier New" w:hint="default"/>
      </w:rPr>
    </w:lvl>
    <w:lvl w:ilvl="8" w:tplc="17742642">
      <w:start w:val="1"/>
      <w:numFmt w:val="bullet"/>
      <w:lvlText w:val=""/>
      <w:lvlJc w:val="left"/>
      <w:pPr>
        <w:ind w:left="6480" w:hanging="360"/>
      </w:pPr>
      <w:rPr>
        <w:rFonts w:ascii="Wingdings" w:hAnsi="Wingdings" w:hint="default"/>
      </w:rPr>
    </w:lvl>
  </w:abstractNum>
  <w:abstractNum w:abstractNumId="4">
    <w:nsid w:val="62B046B0"/>
    <w:multiLevelType w:val="hybridMultilevel"/>
    <w:tmpl w:val="3492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B2CDB"/>
    <w:multiLevelType w:val="hybridMultilevel"/>
    <w:tmpl w:val="FDEE4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23164B"/>
    <w:multiLevelType w:val="hybridMultilevel"/>
    <w:tmpl w:val="E086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12"/>
    <w:rsid w:val="00014344"/>
    <w:rsid w:val="00093209"/>
    <w:rsid w:val="00096EFC"/>
    <w:rsid w:val="0015180E"/>
    <w:rsid w:val="00171A8E"/>
    <w:rsid w:val="002051D7"/>
    <w:rsid w:val="00241B66"/>
    <w:rsid w:val="0025324F"/>
    <w:rsid w:val="00264A78"/>
    <w:rsid w:val="00390012"/>
    <w:rsid w:val="00394981"/>
    <w:rsid w:val="00424A12"/>
    <w:rsid w:val="00431753"/>
    <w:rsid w:val="00503DE6"/>
    <w:rsid w:val="00505D6F"/>
    <w:rsid w:val="005344B4"/>
    <w:rsid w:val="0055701D"/>
    <w:rsid w:val="00594EFD"/>
    <w:rsid w:val="005F7D59"/>
    <w:rsid w:val="00631263"/>
    <w:rsid w:val="006578E6"/>
    <w:rsid w:val="00691B60"/>
    <w:rsid w:val="006A0A81"/>
    <w:rsid w:val="006A724A"/>
    <w:rsid w:val="006B06C5"/>
    <w:rsid w:val="006B50A6"/>
    <w:rsid w:val="006D06C5"/>
    <w:rsid w:val="00771A84"/>
    <w:rsid w:val="00776557"/>
    <w:rsid w:val="007D19C2"/>
    <w:rsid w:val="00807772"/>
    <w:rsid w:val="0082106D"/>
    <w:rsid w:val="00831F58"/>
    <w:rsid w:val="00832A2A"/>
    <w:rsid w:val="00841D09"/>
    <w:rsid w:val="008D7189"/>
    <w:rsid w:val="00905791"/>
    <w:rsid w:val="00906B22"/>
    <w:rsid w:val="00907763"/>
    <w:rsid w:val="00926A77"/>
    <w:rsid w:val="009466FF"/>
    <w:rsid w:val="009A4190"/>
    <w:rsid w:val="009B6004"/>
    <w:rsid w:val="009D7FDB"/>
    <w:rsid w:val="00A45E7E"/>
    <w:rsid w:val="00AC44D5"/>
    <w:rsid w:val="00AF28EB"/>
    <w:rsid w:val="00AF46B6"/>
    <w:rsid w:val="00B474C2"/>
    <w:rsid w:val="00BE1446"/>
    <w:rsid w:val="00CA7A1D"/>
    <w:rsid w:val="00D26FEB"/>
    <w:rsid w:val="00DE100F"/>
    <w:rsid w:val="00E34B8D"/>
    <w:rsid w:val="00E3545B"/>
    <w:rsid w:val="00E93949"/>
    <w:rsid w:val="00F7227A"/>
    <w:rsid w:val="00F84F63"/>
    <w:rsid w:val="00F9388B"/>
    <w:rsid w:val="00F96BBC"/>
    <w:rsid w:val="5AD1AA27"/>
    <w:rsid w:val="5FBB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0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12"/>
    <w:pPr>
      <w:tabs>
        <w:tab w:val="center" w:pos="4513"/>
        <w:tab w:val="right" w:pos="9026"/>
      </w:tabs>
    </w:pPr>
  </w:style>
  <w:style w:type="character" w:customStyle="1" w:styleId="HeaderChar">
    <w:name w:val="Header Char"/>
    <w:basedOn w:val="DefaultParagraphFont"/>
    <w:link w:val="Header"/>
    <w:uiPriority w:val="99"/>
    <w:rsid w:val="00390012"/>
  </w:style>
  <w:style w:type="paragraph" w:styleId="Footer">
    <w:name w:val="footer"/>
    <w:basedOn w:val="Normal"/>
    <w:link w:val="FooterChar"/>
    <w:uiPriority w:val="99"/>
    <w:unhideWhenUsed/>
    <w:rsid w:val="00390012"/>
    <w:pPr>
      <w:tabs>
        <w:tab w:val="center" w:pos="4513"/>
        <w:tab w:val="right" w:pos="9026"/>
      </w:tabs>
    </w:pPr>
  </w:style>
  <w:style w:type="character" w:customStyle="1" w:styleId="FooterChar">
    <w:name w:val="Footer Char"/>
    <w:basedOn w:val="DefaultParagraphFont"/>
    <w:link w:val="Footer"/>
    <w:uiPriority w:val="99"/>
    <w:rsid w:val="00390012"/>
  </w:style>
  <w:style w:type="character" w:styleId="Hyperlink">
    <w:name w:val="Hyperlink"/>
    <w:basedOn w:val="DefaultParagraphFont"/>
    <w:uiPriority w:val="99"/>
    <w:semiHidden/>
    <w:unhideWhenUsed/>
    <w:rsid w:val="00AC44D5"/>
    <w:rPr>
      <w:color w:val="0000FF"/>
      <w:u w:val="single"/>
    </w:rPr>
  </w:style>
  <w:style w:type="paragraph" w:styleId="ListParagraph">
    <w:name w:val="List Paragraph"/>
    <w:basedOn w:val="Normal"/>
    <w:uiPriority w:val="34"/>
    <w:qFormat/>
    <w:rsid w:val="00AC44D5"/>
    <w:pPr>
      <w:ind w:left="720"/>
    </w:pPr>
    <w:rPr>
      <w:rFonts w:ascii="Calibri" w:hAnsi="Calibri" w:cs="Times New Roman"/>
      <w:sz w:val="22"/>
      <w:szCs w:val="22"/>
      <w:lang w:val="en-GB"/>
    </w:rPr>
  </w:style>
  <w:style w:type="paragraph" w:styleId="BalloonText">
    <w:name w:val="Balloon Text"/>
    <w:basedOn w:val="Normal"/>
    <w:link w:val="BalloonTextChar"/>
    <w:uiPriority w:val="99"/>
    <w:semiHidden/>
    <w:unhideWhenUsed/>
    <w:rsid w:val="006B06C5"/>
    <w:rPr>
      <w:rFonts w:ascii="Tahoma" w:hAnsi="Tahoma" w:cs="Tahoma"/>
      <w:sz w:val="16"/>
      <w:szCs w:val="16"/>
    </w:rPr>
  </w:style>
  <w:style w:type="character" w:customStyle="1" w:styleId="BalloonTextChar">
    <w:name w:val="Balloon Text Char"/>
    <w:basedOn w:val="DefaultParagraphFont"/>
    <w:link w:val="BalloonText"/>
    <w:uiPriority w:val="99"/>
    <w:semiHidden/>
    <w:rsid w:val="006B06C5"/>
    <w:rPr>
      <w:rFonts w:ascii="Tahoma" w:hAnsi="Tahoma" w:cs="Tahoma"/>
      <w:sz w:val="16"/>
      <w:szCs w:val="16"/>
    </w:rPr>
  </w:style>
  <w:style w:type="paragraph" w:styleId="PlainText">
    <w:name w:val="Plain Text"/>
    <w:basedOn w:val="Normal"/>
    <w:link w:val="PlainTextChar"/>
    <w:uiPriority w:val="99"/>
    <w:semiHidden/>
    <w:unhideWhenUsed/>
    <w:rsid w:val="00AF46B6"/>
    <w:rPr>
      <w:rFonts w:ascii="Calibri" w:hAnsi="Calibri"/>
      <w:sz w:val="22"/>
      <w:szCs w:val="21"/>
      <w:lang w:val="en-GB"/>
    </w:rPr>
  </w:style>
  <w:style w:type="character" w:customStyle="1" w:styleId="PlainTextChar">
    <w:name w:val="Plain Text Char"/>
    <w:basedOn w:val="DefaultParagraphFont"/>
    <w:link w:val="PlainText"/>
    <w:uiPriority w:val="99"/>
    <w:semiHidden/>
    <w:rsid w:val="00AF46B6"/>
    <w:rPr>
      <w:rFonts w:ascii="Calibri" w:hAnsi="Calibri"/>
      <w:sz w:val="22"/>
      <w:szCs w:val="21"/>
      <w:lang w:val="en-GB"/>
    </w:rPr>
  </w:style>
  <w:style w:type="paragraph" w:styleId="NormalWeb">
    <w:name w:val="Normal (Web)"/>
    <w:basedOn w:val="Normal"/>
    <w:uiPriority w:val="99"/>
    <w:unhideWhenUsed/>
    <w:rsid w:val="0015180E"/>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12"/>
    <w:pPr>
      <w:tabs>
        <w:tab w:val="center" w:pos="4513"/>
        <w:tab w:val="right" w:pos="9026"/>
      </w:tabs>
    </w:pPr>
  </w:style>
  <w:style w:type="character" w:customStyle="1" w:styleId="HeaderChar">
    <w:name w:val="Header Char"/>
    <w:basedOn w:val="DefaultParagraphFont"/>
    <w:link w:val="Header"/>
    <w:uiPriority w:val="99"/>
    <w:rsid w:val="00390012"/>
  </w:style>
  <w:style w:type="paragraph" w:styleId="Footer">
    <w:name w:val="footer"/>
    <w:basedOn w:val="Normal"/>
    <w:link w:val="FooterChar"/>
    <w:uiPriority w:val="99"/>
    <w:unhideWhenUsed/>
    <w:rsid w:val="00390012"/>
    <w:pPr>
      <w:tabs>
        <w:tab w:val="center" w:pos="4513"/>
        <w:tab w:val="right" w:pos="9026"/>
      </w:tabs>
    </w:pPr>
  </w:style>
  <w:style w:type="character" w:customStyle="1" w:styleId="FooterChar">
    <w:name w:val="Footer Char"/>
    <w:basedOn w:val="DefaultParagraphFont"/>
    <w:link w:val="Footer"/>
    <w:uiPriority w:val="99"/>
    <w:rsid w:val="00390012"/>
  </w:style>
  <w:style w:type="character" w:styleId="Hyperlink">
    <w:name w:val="Hyperlink"/>
    <w:basedOn w:val="DefaultParagraphFont"/>
    <w:uiPriority w:val="99"/>
    <w:semiHidden/>
    <w:unhideWhenUsed/>
    <w:rsid w:val="00AC44D5"/>
    <w:rPr>
      <w:color w:val="0000FF"/>
      <w:u w:val="single"/>
    </w:rPr>
  </w:style>
  <w:style w:type="paragraph" w:styleId="ListParagraph">
    <w:name w:val="List Paragraph"/>
    <w:basedOn w:val="Normal"/>
    <w:uiPriority w:val="34"/>
    <w:qFormat/>
    <w:rsid w:val="00AC44D5"/>
    <w:pPr>
      <w:ind w:left="720"/>
    </w:pPr>
    <w:rPr>
      <w:rFonts w:ascii="Calibri" w:hAnsi="Calibri" w:cs="Times New Roman"/>
      <w:sz w:val="22"/>
      <w:szCs w:val="22"/>
      <w:lang w:val="en-GB"/>
    </w:rPr>
  </w:style>
  <w:style w:type="paragraph" w:styleId="BalloonText">
    <w:name w:val="Balloon Text"/>
    <w:basedOn w:val="Normal"/>
    <w:link w:val="BalloonTextChar"/>
    <w:uiPriority w:val="99"/>
    <w:semiHidden/>
    <w:unhideWhenUsed/>
    <w:rsid w:val="006B06C5"/>
    <w:rPr>
      <w:rFonts w:ascii="Tahoma" w:hAnsi="Tahoma" w:cs="Tahoma"/>
      <w:sz w:val="16"/>
      <w:szCs w:val="16"/>
    </w:rPr>
  </w:style>
  <w:style w:type="character" w:customStyle="1" w:styleId="BalloonTextChar">
    <w:name w:val="Balloon Text Char"/>
    <w:basedOn w:val="DefaultParagraphFont"/>
    <w:link w:val="BalloonText"/>
    <w:uiPriority w:val="99"/>
    <w:semiHidden/>
    <w:rsid w:val="006B06C5"/>
    <w:rPr>
      <w:rFonts w:ascii="Tahoma" w:hAnsi="Tahoma" w:cs="Tahoma"/>
      <w:sz w:val="16"/>
      <w:szCs w:val="16"/>
    </w:rPr>
  </w:style>
  <w:style w:type="paragraph" w:styleId="PlainText">
    <w:name w:val="Plain Text"/>
    <w:basedOn w:val="Normal"/>
    <w:link w:val="PlainTextChar"/>
    <w:uiPriority w:val="99"/>
    <w:semiHidden/>
    <w:unhideWhenUsed/>
    <w:rsid w:val="00AF46B6"/>
    <w:rPr>
      <w:rFonts w:ascii="Calibri" w:hAnsi="Calibri"/>
      <w:sz w:val="22"/>
      <w:szCs w:val="21"/>
      <w:lang w:val="en-GB"/>
    </w:rPr>
  </w:style>
  <w:style w:type="character" w:customStyle="1" w:styleId="PlainTextChar">
    <w:name w:val="Plain Text Char"/>
    <w:basedOn w:val="DefaultParagraphFont"/>
    <w:link w:val="PlainText"/>
    <w:uiPriority w:val="99"/>
    <w:semiHidden/>
    <w:rsid w:val="00AF46B6"/>
    <w:rPr>
      <w:rFonts w:ascii="Calibri" w:hAnsi="Calibri"/>
      <w:sz w:val="22"/>
      <w:szCs w:val="21"/>
      <w:lang w:val="en-GB"/>
    </w:rPr>
  </w:style>
  <w:style w:type="paragraph" w:styleId="NormalWeb">
    <w:name w:val="Normal (Web)"/>
    <w:basedOn w:val="Normal"/>
    <w:uiPriority w:val="99"/>
    <w:unhideWhenUsed/>
    <w:rsid w:val="0015180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754">
      <w:bodyDiv w:val="1"/>
      <w:marLeft w:val="0"/>
      <w:marRight w:val="0"/>
      <w:marTop w:val="0"/>
      <w:marBottom w:val="0"/>
      <w:divBdr>
        <w:top w:val="none" w:sz="0" w:space="0" w:color="auto"/>
        <w:left w:val="none" w:sz="0" w:space="0" w:color="auto"/>
        <w:bottom w:val="none" w:sz="0" w:space="0" w:color="auto"/>
        <w:right w:val="none" w:sz="0" w:space="0" w:color="auto"/>
      </w:divBdr>
    </w:div>
    <w:div w:id="575477760">
      <w:bodyDiv w:val="1"/>
      <w:marLeft w:val="0"/>
      <w:marRight w:val="0"/>
      <w:marTop w:val="0"/>
      <w:marBottom w:val="0"/>
      <w:divBdr>
        <w:top w:val="none" w:sz="0" w:space="0" w:color="auto"/>
        <w:left w:val="none" w:sz="0" w:space="0" w:color="auto"/>
        <w:bottom w:val="none" w:sz="0" w:space="0" w:color="auto"/>
        <w:right w:val="none" w:sz="0" w:space="0" w:color="auto"/>
      </w:divBdr>
    </w:div>
    <w:div w:id="1830822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rive.google.com/open?id=0B0OfeIMZYblnUko0Q1ZCb2R1cE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Tarling</dc:creator>
  <cp:lastModifiedBy>Jacob Forman</cp:lastModifiedBy>
  <cp:revision>2</cp:revision>
  <dcterms:created xsi:type="dcterms:W3CDTF">2017-10-20T14:51:00Z</dcterms:created>
  <dcterms:modified xsi:type="dcterms:W3CDTF">2017-10-20T14:51:00Z</dcterms:modified>
</cp:coreProperties>
</file>